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FC" w:rsidRPr="003A3FF5" w:rsidRDefault="003A3FF5" w:rsidP="003A3F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3FF5">
        <w:rPr>
          <w:rFonts w:ascii="Arial" w:hAnsi="Arial" w:cs="Arial"/>
          <w:sz w:val="28"/>
          <w:szCs w:val="28"/>
        </w:rPr>
        <w:t>Sveučilište Jurja Dobrile u Puli</w:t>
      </w:r>
    </w:p>
    <w:p w:rsidR="003A3FF5" w:rsidRPr="003A3FF5" w:rsidRDefault="003A3FF5" w:rsidP="003A3F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3FF5">
        <w:rPr>
          <w:rFonts w:ascii="Arial" w:hAnsi="Arial" w:cs="Arial"/>
          <w:sz w:val="28"/>
          <w:szCs w:val="28"/>
        </w:rPr>
        <w:t>Fakultet ekonomije i turizma</w:t>
      </w:r>
    </w:p>
    <w:p w:rsidR="003A3FF5" w:rsidRPr="003A3FF5" w:rsidRDefault="003A3FF5" w:rsidP="003A3F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3FF5">
        <w:rPr>
          <w:rFonts w:ascii="Arial" w:hAnsi="Arial" w:cs="Arial"/>
          <w:sz w:val="28"/>
          <w:szCs w:val="28"/>
        </w:rPr>
        <w:t>„Dr. Mijo Mirković“</w:t>
      </w: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Pr="003A3FF5" w:rsidRDefault="003A3FF5" w:rsidP="003A3FF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3FF5">
        <w:rPr>
          <w:rFonts w:ascii="Arial" w:hAnsi="Arial" w:cs="Arial"/>
          <w:b/>
          <w:sz w:val="28"/>
          <w:szCs w:val="28"/>
        </w:rPr>
        <w:t>Ime i prezime studenta</w:t>
      </w:r>
    </w:p>
    <w:p w:rsidR="003A3FF5" w:rsidRDefault="003A3FF5" w:rsidP="003A3FF5">
      <w:pPr>
        <w:spacing w:line="360" w:lineRule="auto"/>
        <w:rPr>
          <w:rFonts w:ascii="Arial" w:hAnsi="Arial" w:cs="Arial"/>
        </w:rPr>
      </w:pPr>
    </w:p>
    <w:p w:rsidR="003A3FF5" w:rsidRPr="003A3FF5" w:rsidRDefault="003A3FF5" w:rsidP="003A3FF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3A3FF5">
        <w:rPr>
          <w:rFonts w:ascii="Arial" w:hAnsi="Arial" w:cs="Arial"/>
          <w:sz w:val="36"/>
          <w:szCs w:val="36"/>
        </w:rPr>
        <w:t>NASL</w:t>
      </w:r>
      <w:bookmarkStart w:id="0" w:name="_GoBack"/>
      <w:bookmarkEnd w:id="0"/>
      <w:r w:rsidRPr="003A3FF5">
        <w:rPr>
          <w:rFonts w:ascii="Arial" w:hAnsi="Arial" w:cs="Arial"/>
          <w:sz w:val="36"/>
          <w:szCs w:val="36"/>
        </w:rPr>
        <w:t>OV RADA</w:t>
      </w:r>
    </w:p>
    <w:p w:rsidR="003A3FF5" w:rsidRPr="003A3FF5" w:rsidRDefault="003A3FF5" w:rsidP="003A3F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3FF5">
        <w:rPr>
          <w:rFonts w:ascii="Arial" w:hAnsi="Arial" w:cs="Arial"/>
          <w:sz w:val="28"/>
          <w:szCs w:val="28"/>
        </w:rPr>
        <w:t>Seminarski rad</w:t>
      </w: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Pr="003A3FF5" w:rsidRDefault="003A3FF5" w:rsidP="003A3F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3FF5">
        <w:rPr>
          <w:rFonts w:ascii="Arial" w:hAnsi="Arial" w:cs="Arial"/>
          <w:sz w:val="28"/>
          <w:szCs w:val="28"/>
        </w:rPr>
        <w:t>Pula, 2016.</w:t>
      </w:r>
    </w:p>
    <w:sectPr w:rsidR="003A3FF5" w:rsidRPr="003A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F5"/>
    <w:rsid w:val="003A3FF5"/>
    <w:rsid w:val="007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4EEE7-E746-4EEE-92C9-F7D35B2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duckar</dc:creator>
  <cp:keywords/>
  <dc:description/>
  <cp:lastModifiedBy>duckar</cp:lastModifiedBy>
  <cp:revision>1</cp:revision>
  <dcterms:created xsi:type="dcterms:W3CDTF">2016-02-18T18:49:00Z</dcterms:created>
  <dcterms:modified xsi:type="dcterms:W3CDTF">2016-02-18T19:00:00Z</dcterms:modified>
</cp:coreProperties>
</file>